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5"/>
        <w:gridCol w:w="300"/>
        <w:gridCol w:w="270"/>
        <w:gridCol w:w="315"/>
      </w:tblGrid>
      <w:tr w:rsidR="00BF0D61" w:rsidRPr="00BF0D61" w:rsidTr="00BF0D61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BF0D61" w:rsidRPr="00BF0D61" w:rsidRDefault="00BF0D61" w:rsidP="00BF0D61">
            <w:pPr>
              <w:spacing w:after="0" w:line="315" w:lineRule="atLeast"/>
              <w:rPr>
                <w:rFonts w:ascii="Arial" w:eastAsia="Times New Roman" w:hAnsi="Arial" w:cs="Arial"/>
                <w:color w:val="9F0C0C"/>
                <w:sz w:val="29"/>
                <w:szCs w:val="29"/>
                <w:lang w:eastAsia="ru-RU"/>
              </w:rPr>
            </w:pPr>
            <w:r w:rsidRPr="00BF0D61">
              <w:rPr>
                <w:rFonts w:ascii="Arial" w:eastAsia="Times New Roman" w:hAnsi="Arial" w:cs="Arial"/>
                <w:color w:val="9F0C0C"/>
                <w:sz w:val="29"/>
                <w:szCs w:val="29"/>
                <w:lang w:eastAsia="ru-RU"/>
              </w:rPr>
              <w:t>Сроки и места подачи заявлений на сдачу ГИА-9 в 2016 году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F0D61" w:rsidRPr="00BF0D61" w:rsidRDefault="00BF0D61" w:rsidP="00BF0D61">
            <w:pPr>
              <w:spacing w:after="0" w:line="315" w:lineRule="atLeast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F0D61" w:rsidRPr="00BF0D61" w:rsidRDefault="00BF0D61" w:rsidP="00BF0D61">
            <w:pPr>
              <w:spacing w:after="0" w:line="315" w:lineRule="atLeast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F0D61" w:rsidRPr="00BF0D61" w:rsidRDefault="00BF0D61" w:rsidP="00BF0D61">
            <w:pPr>
              <w:spacing w:after="0" w:line="315" w:lineRule="atLeast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D61" w:rsidRPr="00BF0D61" w:rsidRDefault="00BF0D61" w:rsidP="00BF0D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20"/>
      </w:tblGrid>
      <w:tr w:rsidR="00BF0D61" w:rsidRPr="00BF0D61" w:rsidTr="00BF0D6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F0D61" w:rsidRPr="00BF0D61" w:rsidRDefault="00BF0D61" w:rsidP="00BF0D61">
            <w:pPr>
              <w:spacing w:after="0" w:line="315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66900" cy="800100"/>
                  <wp:effectExtent l="19050" t="0" r="0" b="0"/>
                  <wp:wrapSquare wrapText="bothSides"/>
                  <wp:docPr id="4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F0D6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>Сроки и места подачи заявлений на сдачу государственной итоговой аттестации по образовательным программам основного общего образования на территории Курганской области в 2016 году</w:t>
            </w:r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Главное управление образования Курганской области информирует участников государственной итоговой аттестации 2016 года и их родителей (законных представителей) о сроках и местах подачи заявлений на сдачу государственной итоговой аттестации по образовательным программам основного общего образования на территории Курганской</w:t>
            </w:r>
            <w:proofErr w:type="gramEnd"/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области.</w:t>
            </w:r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 xml:space="preserve">1. </w:t>
            </w:r>
            <w:proofErr w:type="gramStart"/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организации, осуществляющие образовательную деятельность, в которой обучающийся осваивал образовательные программы основного общего образования.</w:t>
            </w:r>
            <w:proofErr w:type="gramEnd"/>
            <w:r w:rsidRPr="00BF0D61">
              <w:rPr>
                <w:rFonts w:ascii="Helvetica" w:eastAsia="Times New Roman" w:hAnsi="Helvetica" w:cs="Helvetica"/>
                <w:color w:val="000000"/>
                <w:sz w:val="21"/>
                <w:lang w:eastAsia="ru-RU"/>
              </w:rPr>
              <w:t> </w:t>
            </w:r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Срок подачи заявлений до 1 марта 2016 года.</w:t>
            </w:r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2. Изменение указанных в заявлении экзаменов по общеобразовательным предметам возможно только при налич</w:t>
            </w:r>
            <w:proofErr w:type="gramStart"/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ии у у</w:t>
            </w:r>
            <w:proofErr w:type="gramEnd"/>
            <w:r w:rsidRPr="00BF0D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      </w:r>
          </w:p>
        </w:tc>
      </w:tr>
    </w:tbl>
    <w:p w:rsidR="003D55F1" w:rsidRDefault="003D55F1"/>
    <w:sectPr w:rsidR="003D55F1" w:rsidSect="00BF0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D61"/>
    <w:rsid w:val="003D55F1"/>
    <w:rsid w:val="00B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D61"/>
    <w:rPr>
      <w:b/>
      <w:bCs/>
    </w:rPr>
  </w:style>
  <w:style w:type="character" w:customStyle="1" w:styleId="apple-converted-space">
    <w:name w:val="apple-converted-space"/>
    <w:basedOn w:val="a0"/>
    <w:rsid w:val="00BF0D61"/>
  </w:style>
  <w:style w:type="paragraph" w:styleId="a4">
    <w:name w:val="Balloon Text"/>
    <w:basedOn w:val="a"/>
    <w:link w:val="a5"/>
    <w:uiPriority w:val="99"/>
    <w:semiHidden/>
    <w:unhideWhenUsed/>
    <w:rsid w:val="00BF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e.kurganobl.ru/index.php?option=com_mailto&amp;tmpl=component&amp;link=aHR0cDovL3d3dy5oZGUua3VyZ2Fub2JsLnJ1L2luZGV4LnBocD9vcHRpb249Y29tX2NvbnRlbnQmdmlldz1hcnRpY2xlJmlkPTU4MTM6LTktMjAxNi0mY2F0aWQ9MTIxOjIwMTEtMDktMTMtMTMtMTgtMTkmSXRlbWlkPTIzMg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e.kurganobl.ru/index.php?view=article&amp;catid=121%3A2011-09-13-13-18-19&amp;id=5813%3A-9-2016-&amp;tmpl=component&amp;print=1&amp;layout=default&amp;page=&amp;option=com_content&amp;Itemid=23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hde.kurganobl.ru/index.php?view=article&amp;catid=121%3A2011-09-13-13-18-19&amp;id=5813%3A-9-2016-&amp;format=pdf&amp;option=com_content&amp;Itemid=232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2015-11-05T04:16:00Z</dcterms:created>
  <dcterms:modified xsi:type="dcterms:W3CDTF">2015-11-05T04:18:00Z</dcterms:modified>
</cp:coreProperties>
</file>